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A2B65" w14:textId="10690C0C" w:rsidR="00653500" w:rsidRDefault="00653500">
      <w:r w:rsidRPr="00CA3108">
        <w:rPr>
          <w:rFonts w:asciiTheme="minorHAnsi" w:hAnsiTheme="minorHAnsi"/>
          <w:noProof/>
        </w:rPr>
        <w:drawing>
          <wp:inline distT="0" distB="0" distL="0" distR="0" wp14:anchorId="28FFF431" wp14:editId="7E47B3E2">
            <wp:extent cx="977900" cy="733425"/>
            <wp:effectExtent l="0" t="0" r="0" b="9525"/>
            <wp:docPr id="1" name="Bild 1" descr="Lj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s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69" cy="73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D542C" w14:textId="77777777" w:rsidR="00653500" w:rsidRDefault="00653500"/>
    <w:p w14:paraId="016164EA" w14:textId="77777777" w:rsidR="00653500" w:rsidRDefault="00653500"/>
    <w:p w14:paraId="1D5B893D" w14:textId="77777777" w:rsidR="00653500" w:rsidRDefault="00653500" w:rsidP="00653500">
      <w:pPr>
        <w:pStyle w:val="xmsonormal"/>
      </w:pPr>
      <w:r>
        <w:rPr>
          <w:rStyle w:val="Stark"/>
          <w:rFonts w:ascii="Verdana" w:hAnsi="Verdana"/>
          <w:sz w:val="20"/>
          <w:szCs w:val="20"/>
        </w:rPr>
        <w:t>En- och tvåsvängsstraff samt ljudsignal</w:t>
      </w:r>
    </w:p>
    <w:p w14:paraId="5BAC9AD6" w14:textId="77777777" w:rsidR="00653500" w:rsidRDefault="00653500" w:rsidP="00653500">
      <w:pPr>
        <w:pStyle w:val="xv1msonormal"/>
      </w:pPr>
      <w:r>
        <w:rPr>
          <w:rStyle w:val="Stark"/>
          <w:rFonts w:ascii="Verdana" w:hAnsi="Verdana"/>
          <w:sz w:val="20"/>
          <w:szCs w:val="20"/>
        </w:rPr>
        <w:t>DR21-02 3.2 och 5.2a</w:t>
      </w:r>
      <w:r>
        <w:rPr>
          <w:rFonts w:ascii="Verdana" w:hAnsi="Verdana"/>
          <w:b/>
          <w:bCs/>
          <w:color w:val="333333"/>
          <w:sz w:val="17"/>
          <w:szCs w:val="17"/>
        </w:rPr>
        <w:br/>
      </w:r>
      <w:r>
        <w:rPr>
          <w:rFonts w:ascii="Verdana" w:hAnsi="Verdana"/>
          <w:sz w:val="20"/>
          <w:szCs w:val="20"/>
        </w:rPr>
        <w:t xml:space="preserve">Om en båt brutit mot en regel i KSR del 2 eller KSR 31, kan den ta </w:t>
      </w:r>
      <w:proofErr w:type="gramStart"/>
      <w:r>
        <w:rPr>
          <w:rFonts w:ascii="Verdana" w:hAnsi="Verdana"/>
          <w:sz w:val="20"/>
          <w:szCs w:val="20"/>
        </w:rPr>
        <w:t>ett  </w:t>
      </w:r>
      <w:proofErr w:type="spellStart"/>
      <w:r>
        <w:rPr>
          <w:rFonts w:ascii="Verdana" w:hAnsi="Verdana"/>
          <w:sz w:val="20"/>
          <w:szCs w:val="20"/>
        </w:rPr>
        <w:t>ensvängsstraff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enligt KSR 44.2. </w:t>
      </w:r>
    </w:p>
    <w:p w14:paraId="07BCEDFF" w14:textId="77777777" w:rsidR="00653500" w:rsidRDefault="00653500" w:rsidP="00653500">
      <w:pPr>
        <w:pStyle w:val="xv1msonormal"/>
      </w:pPr>
      <w:r>
        <w:rPr>
          <w:rFonts w:ascii="Verdana" w:hAnsi="Verdana"/>
          <w:sz w:val="20"/>
          <w:szCs w:val="20"/>
        </w:rPr>
        <w:t>Om en domare ger ett straff, ska båten ta ett tvåsvängsstraff enligt KSR 44.2. </w:t>
      </w:r>
    </w:p>
    <w:p w14:paraId="7602F27A" w14:textId="77777777" w:rsidR="00653500" w:rsidRDefault="00653500" w:rsidP="00653500">
      <w:pPr>
        <w:pStyle w:val="xv1msonormal"/>
      </w:pPr>
      <w:r>
        <w:rPr>
          <w:rFonts w:ascii="Verdana" w:hAnsi="Verdana"/>
          <w:sz w:val="20"/>
          <w:szCs w:val="20"/>
        </w:rPr>
        <w:t xml:space="preserve">Domare kan ge ett eller flera </w:t>
      </w:r>
      <w:proofErr w:type="spellStart"/>
      <w:r>
        <w:rPr>
          <w:rFonts w:ascii="Verdana" w:hAnsi="Verdana"/>
          <w:sz w:val="20"/>
          <w:szCs w:val="20"/>
        </w:rPr>
        <w:t>ensvängsstraff</w:t>
      </w:r>
      <w:proofErr w:type="spellEnd"/>
      <w:r>
        <w:rPr>
          <w:rFonts w:ascii="Verdana" w:hAnsi="Verdana"/>
          <w:sz w:val="20"/>
          <w:szCs w:val="20"/>
        </w:rPr>
        <w:t xml:space="preserve"> efter det första tvåsvängsstraffet om det finns anledning.</w:t>
      </w:r>
    </w:p>
    <w:p w14:paraId="4829ADE0" w14:textId="39EA9895" w:rsidR="00653500" w:rsidRDefault="00653500" w:rsidP="00653500">
      <w:pPr>
        <w:rPr>
          <w:rFonts w:ascii="Verdana" w:hAnsi="Verdana"/>
          <w:sz w:val="20"/>
          <w:szCs w:val="20"/>
        </w:rPr>
      </w:pPr>
      <w:r>
        <w:rPr>
          <w:rStyle w:val="Stark"/>
          <w:rFonts w:ascii="Verdana" w:hAnsi="Verdana"/>
          <w:sz w:val="20"/>
          <w:szCs w:val="20"/>
        </w:rPr>
        <w:t>Ljudsignal vid straff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När en domare ger ett straff kommer en ljudsignal att avges för att uppmärksamma seglarna om att ett straff kommer att delas ut</w:t>
      </w:r>
      <w:r>
        <w:rPr>
          <w:rFonts w:ascii="Verdana" w:hAnsi="Verdana"/>
          <w:sz w:val="20"/>
          <w:szCs w:val="20"/>
        </w:rPr>
        <w:t>.</w:t>
      </w:r>
    </w:p>
    <w:p w14:paraId="43DFA374" w14:textId="77777777" w:rsidR="00653500" w:rsidRDefault="00653500" w:rsidP="00653500">
      <w:pPr>
        <w:rPr>
          <w:rFonts w:ascii="Verdana" w:hAnsi="Verdana"/>
          <w:sz w:val="20"/>
          <w:szCs w:val="20"/>
        </w:rPr>
      </w:pPr>
    </w:p>
    <w:p w14:paraId="765947C8" w14:textId="77777777" w:rsidR="00653500" w:rsidRDefault="00653500" w:rsidP="00653500">
      <w:pPr>
        <w:rPr>
          <w:rFonts w:ascii="Verdana" w:hAnsi="Verdana"/>
          <w:sz w:val="20"/>
          <w:szCs w:val="20"/>
        </w:rPr>
      </w:pPr>
    </w:p>
    <w:p w14:paraId="2809AD16" w14:textId="77777777" w:rsidR="00653500" w:rsidRDefault="00653500" w:rsidP="00653500">
      <w:pPr>
        <w:rPr>
          <w:rFonts w:ascii="Verdana" w:hAnsi="Verdana"/>
          <w:sz w:val="20"/>
          <w:szCs w:val="20"/>
        </w:rPr>
      </w:pPr>
    </w:p>
    <w:p w14:paraId="79E04552" w14:textId="7220F2B7" w:rsidR="00653500" w:rsidRDefault="00653500" w:rsidP="006535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Anslaget 2024-08-30 </w:t>
      </w:r>
      <w:proofErr w:type="spellStart"/>
      <w:r>
        <w:rPr>
          <w:rFonts w:ascii="Verdana" w:hAnsi="Verdana"/>
          <w:sz w:val="20"/>
          <w:szCs w:val="20"/>
        </w:rPr>
        <w:t>kl</w:t>
      </w:r>
      <w:proofErr w:type="spellEnd"/>
      <w:r>
        <w:rPr>
          <w:rFonts w:ascii="Verdana" w:hAnsi="Verdana"/>
          <w:sz w:val="20"/>
          <w:szCs w:val="20"/>
        </w:rPr>
        <w:t xml:space="preserve"> 22.23</w:t>
      </w:r>
    </w:p>
    <w:p w14:paraId="47E74616" w14:textId="77777777" w:rsidR="00653500" w:rsidRDefault="00653500" w:rsidP="00653500">
      <w:pPr>
        <w:rPr>
          <w:rFonts w:ascii="Verdana" w:hAnsi="Verdana"/>
          <w:sz w:val="20"/>
          <w:szCs w:val="20"/>
        </w:rPr>
      </w:pPr>
    </w:p>
    <w:p w14:paraId="40456126" w14:textId="23C14024" w:rsidR="00653500" w:rsidRDefault="00653500" w:rsidP="006535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/sekretariatet gm Stellan Nilsson</w:t>
      </w:r>
    </w:p>
    <w:p w14:paraId="0F6806F0" w14:textId="77777777" w:rsidR="00653500" w:rsidRDefault="00653500" w:rsidP="00653500">
      <w:pPr>
        <w:rPr>
          <w:rFonts w:ascii="Verdana" w:hAnsi="Verdana"/>
          <w:sz w:val="20"/>
          <w:szCs w:val="20"/>
        </w:rPr>
      </w:pPr>
    </w:p>
    <w:p w14:paraId="1386EACE" w14:textId="77777777" w:rsidR="00653500" w:rsidRDefault="00653500" w:rsidP="00653500"/>
    <w:sectPr w:rsidR="0065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00"/>
    <w:rsid w:val="00120FCB"/>
    <w:rsid w:val="0065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A5B0"/>
  <w15:chartTrackingRefBased/>
  <w15:docId w15:val="{34FC7F72-2AE2-4F66-830C-590CE2B7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500"/>
    <w:pPr>
      <w:spacing w:after="0" w:line="240" w:lineRule="auto"/>
    </w:pPr>
    <w:rPr>
      <w:rFonts w:ascii="Aptos" w:hAnsi="Aptos" w:cs="Aptos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6535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535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535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535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35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5350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5350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5350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5350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53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53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53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5350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350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5350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5350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5350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5350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535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653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5350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53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3500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6535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53500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65350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53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5350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53500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653500"/>
  </w:style>
  <w:style w:type="paragraph" w:customStyle="1" w:styleId="xv1msonormal">
    <w:name w:val="x_v1msonormal"/>
    <w:basedOn w:val="Normal"/>
    <w:rsid w:val="00653500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653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0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483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Stellan Nilsson</dc:creator>
  <cp:keywords/>
  <dc:description/>
  <cp:lastModifiedBy>Stellan Nilsson</cp:lastModifiedBy>
  <cp:revision>1</cp:revision>
  <dcterms:created xsi:type="dcterms:W3CDTF">2024-08-30T20:19:00Z</dcterms:created>
  <dcterms:modified xsi:type="dcterms:W3CDTF">2024-08-30T20:23:00Z</dcterms:modified>
</cp:coreProperties>
</file>